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8290C">
        <w:rPr>
          <w:sz w:val="28"/>
          <w:szCs w:val="28"/>
        </w:rPr>
        <w:t>Россий</w:t>
      </w:r>
      <w:r>
        <w:rPr>
          <w:sz w:val="28"/>
          <w:szCs w:val="28"/>
        </w:rPr>
        <w:t>с</w:t>
      </w:r>
      <w:r w:rsidRPr="00B8290C">
        <w:rPr>
          <w:sz w:val="28"/>
          <w:szCs w:val="28"/>
        </w:rPr>
        <w:t xml:space="preserve">кая Федерация </w:t>
      </w:r>
    </w:p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8290C">
        <w:rPr>
          <w:sz w:val="28"/>
          <w:szCs w:val="28"/>
        </w:rPr>
        <w:t xml:space="preserve">Иркутская область </w:t>
      </w:r>
    </w:p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8290C">
        <w:rPr>
          <w:sz w:val="28"/>
          <w:szCs w:val="28"/>
        </w:rPr>
        <w:t xml:space="preserve">Братский район </w:t>
      </w:r>
    </w:p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Калтукское</w:t>
      </w:r>
      <w:r w:rsidRPr="00B8290C">
        <w:rPr>
          <w:sz w:val="28"/>
          <w:szCs w:val="28"/>
        </w:rPr>
        <w:t xml:space="preserve"> муниципальное образование </w:t>
      </w:r>
    </w:p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8290C">
        <w:rPr>
          <w:sz w:val="28"/>
          <w:szCs w:val="28"/>
        </w:rPr>
        <w:t xml:space="preserve">Дума </w:t>
      </w:r>
    </w:p>
    <w:p w:rsidR="00606A2E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Калтукского</w:t>
      </w:r>
      <w:r w:rsidRPr="00B8290C">
        <w:rPr>
          <w:sz w:val="28"/>
          <w:szCs w:val="28"/>
        </w:rPr>
        <w:t xml:space="preserve"> сельского поселения</w:t>
      </w:r>
    </w:p>
    <w:p w:rsidR="00606A2E" w:rsidRPr="00B8290C" w:rsidRDefault="00606A2E" w:rsidP="00B8290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06A2E" w:rsidRDefault="00606A2E" w:rsidP="00B8290C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ind w:firstLine="360"/>
        <w:rPr>
          <w:rStyle w:val="211pt"/>
          <w:sz w:val="28"/>
          <w:szCs w:val="28"/>
        </w:rPr>
      </w:pPr>
      <w:r w:rsidRPr="00B8290C">
        <w:rPr>
          <w:rStyle w:val="211pt"/>
          <w:sz w:val="28"/>
          <w:szCs w:val="28"/>
        </w:rPr>
        <w:t>РЕШЕНИЕ</w:t>
      </w:r>
    </w:p>
    <w:p w:rsidR="00606A2E" w:rsidRDefault="00606A2E" w:rsidP="00B8290C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ind w:firstLine="360"/>
        <w:rPr>
          <w:rStyle w:val="211pt"/>
          <w:sz w:val="28"/>
          <w:szCs w:val="28"/>
        </w:rPr>
      </w:pPr>
    </w:p>
    <w:p w:rsidR="00606A2E" w:rsidRDefault="00606A2E" w:rsidP="00B8290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sz w:val="28"/>
          <w:szCs w:val="28"/>
        </w:rPr>
      </w:pPr>
      <w:r w:rsidRPr="00B8290C">
        <w:rPr>
          <w:rStyle w:val="211pt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33  </w:t>
      </w:r>
      <w:r w:rsidRPr="00B8290C">
        <w:rPr>
          <w:sz w:val="28"/>
          <w:szCs w:val="28"/>
        </w:rPr>
        <w:t>от</w:t>
      </w:r>
      <w:r>
        <w:rPr>
          <w:sz w:val="28"/>
          <w:szCs w:val="28"/>
        </w:rPr>
        <w:t xml:space="preserve"> 30.09.2</w:t>
      </w:r>
      <w:r w:rsidRPr="00B8290C">
        <w:rPr>
          <w:sz w:val="28"/>
          <w:szCs w:val="28"/>
        </w:rPr>
        <w:t>013 г.</w:t>
      </w:r>
    </w:p>
    <w:p w:rsidR="00606A2E" w:rsidRPr="00B8290C" w:rsidRDefault="00606A2E" w:rsidP="00B8290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sz w:val="28"/>
          <w:szCs w:val="28"/>
        </w:rPr>
      </w:pPr>
    </w:p>
    <w:p w:rsidR="00606A2E" w:rsidRDefault="00606A2E" w:rsidP="00B8290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06A2E" w:rsidRPr="00576985" w:rsidRDefault="00606A2E" w:rsidP="00B8290C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76985">
        <w:rPr>
          <w:b/>
          <w:sz w:val="24"/>
          <w:szCs w:val="24"/>
        </w:rPr>
        <w:t xml:space="preserve">О внесении изменений в решение Думы </w:t>
      </w:r>
    </w:p>
    <w:p w:rsidR="00606A2E" w:rsidRPr="00576985" w:rsidRDefault="00606A2E" w:rsidP="00B8290C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76985">
        <w:rPr>
          <w:b/>
          <w:sz w:val="24"/>
          <w:szCs w:val="24"/>
        </w:rPr>
        <w:t xml:space="preserve">Калтукского сельского поселения от </w:t>
      </w:r>
    </w:p>
    <w:p w:rsidR="00606A2E" w:rsidRPr="00576985" w:rsidRDefault="00606A2E" w:rsidP="00B8290C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76985">
        <w:rPr>
          <w:b/>
          <w:sz w:val="24"/>
          <w:szCs w:val="24"/>
        </w:rPr>
        <w:t xml:space="preserve">23.10.2009 №40 «Об установлении и </w:t>
      </w:r>
    </w:p>
    <w:p w:rsidR="00606A2E" w:rsidRPr="00576985" w:rsidRDefault="00606A2E" w:rsidP="00B8290C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76985">
        <w:rPr>
          <w:b/>
          <w:sz w:val="24"/>
          <w:szCs w:val="24"/>
        </w:rPr>
        <w:t xml:space="preserve">введении в действие земельного налога на </w:t>
      </w:r>
    </w:p>
    <w:p w:rsidR="00606A2E" w:rsidRDefault="00606A2E" w:rsidP="00B8290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576985">
        <w:rPr>
          <w:b/>
          <w:sz w:val="24"/>
          <w:szCs w:val="24"/>
        </w:rPr>
        <w:t>территории Калтукского сельского поселения»</w:t>
      </w:r>
    </w:p>
    <w:p w:rsidR="00606A2E" w:rsidRPr="00B8290C" w:rsidRDefault="00606A2E" w:rsidP="00B8290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06A2E" w:rsidRPr="00B8290C" w:rsidRDefault="00606A2E" w:rsidP="00F17B9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90C">
        <w:rPr>
          <w:sz w:val="28"/>
          <w:szCs w:val="28"/>
        </w:rPr>
        <w:t>В соответствии с главой 31 части второй Налогового кодекса Российской Федерации, статьей 35 Федерального закона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B8290C">
        <w:rPr>
          <w:sz w:val="28"/>
          <w:szCs w:val="28"/>
        </w:rPr>
        <w:t xml:space="preserve">47 Устава </w:t>
      </w:r>
      <w:r>
        <w:rPr>
          <w:sz w:val="28"/>
          <w:szCs w:val="28"/>
        </w:rPr>
        <w:t>Калтукского</w:t>
      </w:r>
      <w:r w:rsidRPr="00B8290C">
        <w:rPr>
          <w:sz w:val="28"/>
          <w:szCs w:val="28"/>
        </w:rPr>
        <w:t xml:space="preserve"> сельского поселения, Дума </w:t>
      </w:r>
      <w:r>
        <w:rPr>
          <w:sz w:val="28"/>
          <w:szCs w:val="28"/>
        </w:rPr>
        <w:t>Калтукского</w:t>
      </w:r>
      <w:r w:rsidRPr="00B829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,-</w:t>
      </w:r>
      <w:r w:rsidRPr="00B8290C">
        <w:rPr>
          <w:sz w:val="28"/>
          <w:szCs w:val="28"/>
        </w:rPr>
        <w:t xml:space="preserve"> </w:t>
      </w:r>
    </w:p>
    <w:p w:rsidR="00606A2E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rStyle w:val="4pt"/>
          <w:sz w:val="28"/>
          <w:szCs w:val="28"/>
        </w:rPr>
      </w:pPr>
    </w:p>
    <w:p w:rsidR="00606A2E" w:rsidRPr="00576985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rStyle w:val="4pt"/>
          <w:b/>
          <w:sz w:val="28"/>
          <w:szCs w:val="28"/>
        </w:rPr>
      </w:pPr>
      <w:r w:rsidRPr="00576985">
        <w:rPr>
          <w:rStyle w:val="4pt"/>
          <w:b/>
          <w:sz w:val="28"/>
          <w:szCs w:val="28"/>
        </w:rPr>
        <w:t>РЕШИЛА:</w:t>
      </w:r>
    </w:p>
    <w:p w:rsidR="00606A2E" w:rsidRPr="00B8290C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06A2E" w:rsidRPr="00F17B96" w:rsidRDefault="00606A2E" w:rsidP="00EE77B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Калтукского сельского поселения</w:t>
      </w:r>
      <w:r w:rsidRPr="00F17B96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F17B96">
        <w:rPr>
          <w:sz w:val="28"/>
          <w:szCs w:val="28"/>
        </w:rPr>
        <w:t>.10.2009 №</w:t>
      </w:r>
      <w:r>
        <w:rPr>
          <w:sz w:val="28"/>
          <w:szCs w:val="28"/>
        </w:rPr>
        <w:t xml:space="preserve"> </w:t>
      </w:r>
      <w:r w:rsidRPr="00F17B9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17B96">
        <w:rPr>
          <w:sz w:val="28"/>
          <w:szCs w:val="28"/>
        </w:rPr>
        <w:t xml:space="preserve"> «Об установлении и введении в действие земельного налога на территории </w:t>
      </w:r>
      <w:r>
        <w:rPr>
          <w:sz w:val="28"/>
          <w:szCs w:val="28"/>
        </w:rPr>
        <w:t xml:space="preserve">Калтукского </w:t>
      </w:r>
      <w:r w:rsidRPr="00F17B96">
        <w:rPr>
          <w:sz w:val="28"/>
          <w:szCs w:val="28"/>
        </w:rPr>
        <w:t>сельского поселения» следующие изменения и дополнения:</w:t>
      </w:r>
    </w:p>
    <w:p w:rsidR="00606A2E" w:rsidRDefault="00606A2E" w:rsidP="00EE77B0">
      <w:pPr>
        <w:pStyle w:val="1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>В пункте 2:</w:t>
      </w:r>
    </w:p>
    <w:p w:rsidR="00606A2E" w:rsidRPr="00F17B96" w:rsidRDefault="00606A2E" w:rsidP="00EE77B0">
      <w:pPr>
        <w:pStyle w:val="1"/>
        <w:numPr>
          <w:ilvl w:val="2"/>
          <w:numId w:val="1"/>
        </w:numPr>
        <w:shd w:val="clear" w:color="auto" w:fill="auto"/>
        <w:tabs>
          <w:tab w:val="left" w:pos="14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>В дефисе первом подпункта 1 после слов «зон сельскохозяйственного использования» слова «в поселениях» заменить на слова «в населенных пунктах»;</w:t>
      </w:r>
    </w:p>
    <w:p w:rsidR="00606A2E" w:rsidRPr="00F17B96" w:rsidRDefault="00606A2E" w:rsidP="00EE77B0">
      <w:pPr>
        <w:pStyle w:val="1"/>
        <w:numPr>
          <w:ilvl w:val="2"/>
          <w:numId w:val="1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B96">
        <w:rPr>
          <w:sz w:val="28"/>
          <w:szCs w:val="28"/>
        </w:rPr>
        <w:t>Добавить дефис четвертый следующего содержания:</w:t>
      </w:r>
    </w:p>
    <w:p w:rsidR="00606A2E" w:rsidRDefault="00606A2E" w:rsidP="00F17B96">
      <w:pPr>
        <w:pStyle w:val="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F17B96">
        <w:rPr>
          <w:sz w:val="28"/>
          <w:szCs w:val="28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</w:t>
      </w:r>
      <w:r>
        <w:rPr>
          <w:sz w:val="28"/>
          <w:szCs w:val="28"/>
        </w:rPr>
        <w:t>.</w:t>
      </w:r>
    </w:p>
    <w:p w:rsidR="00606A2E" w:rsidRDefault="00606A2E" w:rsidP="00F17B96">
      <w:pPr>
        <w:pStyle w:val="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пункте 5:</w:t>
      </w:r>
    </w:p>
    <w:p w:rsidR="00606A2E" w:rsidRPr="00091CE1" w:rsidRDefault="00606A2E" w:rsidP="00F17B96">
      <w:pPr>
        <w:pStyle w:val="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1.2.1. В дефисе первом подпункта 2  слово «</w:t>
      </w:r>
      <w:r w:rsidRPr="00091CE1">
        <w:rPr>
          <w:bCs/>
          <w:sz w:val="28"/>
          <w:szCs w:val="28"/>
        </w:rPr>
        <w:t>бюджетные»</w:t>
      </w:r>
      <w:r>
        <w:rPr>
          <w:bCs/>
          <w:sz w:val="28"/>
          <w:szCs w:val="28"/>
        </w:rPr>
        <w:t xml:space="preserve"> заменить на слово «казённые». </w:t>
      </w:r>
    </w:p>
    <w:p w:rsidR="00606A2E" w:rsidRDefault="00606A2E" w:rsidP="00EE77B0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>Действие п. п. 1.1.2. п.п.1.1. настоящего решения распространяется на правоотношения, возникшие с 01.01</w:t>
      </w:r>
      <w:r>
        <w:rPr>
          <w:sz w:val="28"/>
          <w:szCs w:val="28"/>
        </w:rPr>
        <w:t>.</w:t>
      </w:r>
      <w:r w:rsidRPr="00F17B96">
        <w:rPr>
          <w:sz w:val="28"/>
          <w:szCs w:val="28"/>
        </w:rPr>
        <w:t>2013г.</w:t>
      </w:r>
    </w:p>
    <w:p w:rsidR="00606A2E" w:rsidRPr="00F17B96" w:rsidRDefault="00606A2E" w:rsidP="00EE77B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 xml:space="preserve">Настоящее решение подлежит официальному опубликованию в информационном </w:t>
      </w:r>
      <w:r>
        <w:rPr>
          <w:sz w:val="28"/>
          <w:szCs w:val="28"/>
        </w:rPr>
        <w:t xml:space="preserve"> </w:t>
      </w:r>
      <w:r w:rsidRPr="00F17B96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</w:t>
      </w:r>
      <w:r w:rsidRPr="00F17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Калтукского </w:t>
      </w:r>
      <w:r w:rsidRPr="00F17B96">
        <w:rPr>
          <w:sz w:val="28"/>
          <w:szCs w:val="28"/>
        </w:rPr>
        <w:t xml:space="preserve"> сельского поселения.</w:t>
      </w:r>
    </w:p>
    <w:p w:rsidR="00606A2E" w:rsidRDefault="00606A2E" w:rsidP="00EE77B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17B96">
        <w:rPr>
          <w:sz w:val="28"/>
          <w:szCs w:val="28"/>
        </w:rPr>
        <w:t>Настоящее решение вступает в силу не ранее, чем по истечении месяца со дня его официального опубликования.</w:t>
      </w:r>
    </w:p>
    <w:p w:rsidR="00606A2E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06A2E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606A2E" w:rsidRPr="00F17B96" w:rsidRDefault="00606A2E" w:rsidP="00F17B9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17B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Калтукского</w:t>
      </w:r>
      <w:r w:rsidRPr="00F17B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F17B96">
        <w:rPr>
          <w:sz w:val="28"/>
          <w:szCs w:val="28"/>
        </w:rPr>
        <w:t xml:space="preserve">ого </w:t>
      </w:r>
      <w:r>
        <w:rPr>
          <w:sz w:val="28"/>
          <w:szCs w:val="28"/>
        </w:rPr>
        <w:t>образова</w:t>
      </w:r>
      <w:r w:rsidRPr="00F17B96">
        <w:rPr>
          <w:sz w:val="28"/>
          <w:szCs w:val="28"/>
        </w:rPr>
        <w:t>ния</w:t>
      </w:r>
      <w:r>
        <w:rPr>
          <w:sz w:val="28"/>
          <w:szCs w:val="28"/>
        </w:rPr>
        <w:t xml:space="preserve">                             А.Ю.Гутенко</w:t>
      </w:r>
    </w:p>
    <w:sectPr w:rsidR="00606A2E" w:rsidRPr="00F17B96" w:rsidSect="00F17B96">
      <w:type w:val="continuous"/>
      <w:pgSz w:w="11909" w:h="16834"/>
      <w:pgMar w:top="709" w:right="567" w:bottom="851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2E" w:rsidRDefault="00606A2E" w:rsidP="00F401F0">
      <w:r>
        <w:separator/>
      </w:r>
    </w:p>
  </w:endnote>
  <w:endnote w:type="continuationSeparator" w:id="1">
    <w:p w:rsidR="00606A2E" w:rsidRDefault="00606A2E" w:rsidP="00F4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2E" w:rsidRDefault="00606A2E"/>
  </w:footnote>
  <w:footnote w:type="continuationSeparator" w:id="1">
    <w:p w:rsidR="00606A2E" w:rsidRDefault="00606A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79A"/>
    <w:multiLevelType w:val="multilevel"/>
    <w:tmpl w:val="BC2E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F0"/>
    <w:rsid w:val="00091CE1"/>
    <w:rsid w:val="001C25F1"/>
    <w:rsid w:val="0027091F"/>
    <w:rsid w:val="00565044"/>
    <w:rsid w:val="00576985"/>
    <w:rsid w:val="005A78CA"/>
    <w:rsid w:val="00606A2E"/>
    <w:rsid w:val="00A84AAF"/>
    <w:rsid w:val="00B8290C"/>
    <w:rsid w:val="00CC362A"/>
    <w:rsid w:val="00D7455D"/>
    <w:rsid w:val="00EE77B0"/>
    <w:rsid w:val="00F17B96"/>
    <w:rsid w:val="00F401F0"/>
    <w:rsid w:val="00F4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F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1F0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401F0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401F0"/>
    <w:rPr>
      <w:rFonts w:ascii="Times New Roman" w:hAnsi="Times New Roman" w:cs="Times New Roman"/>
      <w:spacing w:val="0"/>
      <w:sz w:val="25"/>
      <w:szCs w:val="25"/>
    </w:rPr>
  </w:style>
  <w:style w:type="character" w:customStyle="1" w:styleId="211pt">
    <w:name w:val="Основной текст (2) + 11 pt"/>
    <w:aliases w:val="Интервал 0 pt"/>
    <w:basedOn w:val="2"/>
    <w:uiPriority w:val="99"/>
    <w:rsid w:val="00F401F0"/>
    <w:rPr>
      <w:spacing w:val="10"/>
      <w:sz w:val="22"/>
      <w:szCs w:val="22"/>
    </w:rPr>
  </w:style>
  <w:style w:type="character" w:customStyle="1" w:styleId="4pt">
    <w:name w:val="Основной текст + Интервал 4 pt"/>
    <w:basedOn w:val="a"/>
    <w:uiPriority w:val="99"/>
    <w:rsid w:val="00F401F0"/>
    <w:rPr>
      <w:spacing w:val="80"/>
    </w:rPr>
  </w:style>
  <w:style w:type="paragraph" w:customStyle="1" w:styleId="1">
    <w:name w:val="Основной текст1"/>
    <w:basedOn w:val="Normal"/>
    <w:link w:val="a"/>
    <w:uiPriority w:val="99"/>
    <w:rsid w:val="00F401F0"/>
    <w:pPr>
      <w:shd w:val="clear" w:color="auto" w:fill="FFFFFF"/>
      <w:spacing w:before="600" w:after="480"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F401F0"/>
    <w:pPr>
      <w:shd w:val="clear" w:color="auto" w:fill="FFFFFF"/>
      <w:spacing w:after="48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09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8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265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Калтук</cp:lastModifiedBy>
  <cp:revision>7</cp:revision>
  <cp:lastPrinted>2013-10-07T02:16:00Z</cp:lastPrinted>
  <dcterms:created xsi:type="dcterms:W3CDTF">2013-10-04T01:21:00Z</dcterms:created>
  <dcterms:modified xsi:type="dcterms:W3CDTF">2013-10-07T02:16:00Z</dcterms:modified>
</cp:coreProperties>
</file>